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1046" w:rsidRDefault="008D0DCB">
      <w:pPr>
        <w:pStyle w:val="normal"/>
        <w:ind w:left="360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3F3DFA">
        <w:rPr>
          <w:sz w:val="24"/>
          <w:szCs w:val="24"/>
        </w:rPr>
        <w:t>Mi</w:t>
      </w:r>
      <w:r w:rsidR="003F3DFA">
        <w:rPr>
          <w:sz w:val="24"/>
          <w:szCs w:val="24"/>
        </w:rPr>
        <w:t>e</w:t>
      </w:r>
      <w:r>
        <w:rPr>
          <w:sz w:val="24"/>
          <w:szCs w:val="24"/>
        </w:rPr>
        <w:t>jscowość,</w:t>
      </w:r>
      <w:r w:rsidR="003F3DFA">
        <w:rPr>
          <w:sz w:val="24"/>
          <w:szCs w:val="24"/>
        </w:rPr>
        <w:t xml:space="preserve"> data</w:t>
      </w:r>
    </w:p>
    <w:p w:rsidR="00C71046" w:rsidRDefault="003F3DFA">
      <w:pPr>
        <w:pStyle w:val="normal"/>
        <w:ind w:left="360"/>
        <w:jc w:val="both"/>
        <w:rPr>
          <w:b/>
        </w:rPr>
      </w:pPr>
      <w:r>
        <w:rPr>
          <w:b/>
        </w:rPr>
        <w:t>Oferent:</w:t>
      </w:r>
    </w:p>
    <w:p w:rsidR="00C71046" w:rsidRDefault="003F3DFA">
      <w:pPr>
        <w:pStyle w:val="normal"/>
        <w:ind w:left="360"/>
        <w:jc w:val="both"/>
        <w:rPr>
          <w:b/>
        </w:rPr>
      </w:pPr>
      <w:r>
        <w:rPr>
          <w:b/>
        </w:rPr>
        <w:t>Nazwa</w:t>
      </w:r>
    </w:p>
    <w:p w:rsidR="00C71046" w:rsidRDefault="003F3DFA">
      <w:pPr>
        <w:pStyle w:val="normal"/>
        <w:ind w:left="360"/>
        <w:jc w:val="both"/>
        <w:rPr>
          <w:b/>
        </w:rPr>
      </w:pPr>
      <w:r>
        <w:rPr>
          <w:b/>
        </w:rPr>
        <w:t>Adres</w:t>
      </w:r>
    </w:p>
    <w:p w:rsidR="00C71046" w:rsidRDefault="003F3DFA">
      <w:pPr>
        <w:pStyle w:val="normal"/>
        <w:ind w:left="360"/>
        <w:jc w:val="both"/>
        <w:rPr>
          <w:b/>
        </w:rPr>
      </w:pPr>
      <w:r>
        <w:rPr>
          <w:b/>
        </w:rPr>
        <w:t>tel.</w:t>
      </w:r>
    </w:p>
    <w:p w:rsidR="00C71046" w:rsidRDefault="003F3DFA">
      <w:pPr>
        <w:pStyle w:val="normal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b/>
        </w:rPr>
        <w:t>NIP</w:t>
      </w:r>
    </w:p>
    <w:p w:rsidR="00C71046" w:rsidRDefault="00C71046">
      <w:pPr>
        <w:pStyle w:val="normal"/>
        <w:rPr>
          <w:rFonts w:ascii="Roboto" w:eastAsia="Roboto" w:hAnsi="Roboto" w:cs="Roboto"/>
          <w:sz w:val="20"/>
          <w:szCs w:val="20"/>
          <w:highlight w:val="white"/>
        </w:rPr>
      </w:pPr>
    </w:p>
    <w:p w:rsidR="00C71046" w:rsidRDefault="008D0DCB">
      <w:pPr>
        <w:pStyle w:val="normal"/>
        <w:ind w:left="5400" w:hanging="360"/>
        <w:rPr>
          <w:b/>
        </w:rPr>
      </w:pPr>
      <w:r>
        <w:rPr>
          <w:b/>
        </w:rPr>
        <w:t xml:space="preserve">                     </w:t>
      </w:r>
      <w:r w:rsidR="003F3DFA">
        <w:rPr>
          <w:b/>
        </w:rPr>
        <w:t>Zamawiający:</w:t>
      </w:r>
    </w:p>
    <w:p w:rsidR="00C71046" w:rsidRDefault="003F3DFA">
      <w:pPr>
        <w:pStyle w:val="normal"/>
      </w:pPr>
      <w:r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 w:rsidR="008D0DCB">
        <w:rPr>
          <w:sz w:val="24"/>
          <w:szCs w:val="24"/>
        </w:rPr>
        <w:t xml:space="preserve">                   </w:t>
      </w:r>
      <w:proofErr w:type="spellStart"/>
      <w:r>
        <w:t>NordPano</w:t>
      </w:r>
      <w:proofErr w:type="spellEnd"/>
      <w:r>
        <w:t xml:space="preserve"> Mikołaj Kostuch</w:t>
      </w:r>
    </w:p>
    <w:p w:rsidR="00C71046" w:rsidRDefault="008D0DCB">
      <w:pPr>
        <w:pStyle w:val="normal"/>
        <w:ind w:left="4320" w:firstLine="720"/>
      </w:pPr>
      <w:r>
        <w:t xml:space="preserve">                     </w:t>
      </w:r>
      <w:r w:rsidR="003F3DFA">
        <w:t>ul. Wichrowe Wzgórze 13</w:t>
      </w:r>
    </w:p>
    <w:p w:rsidR="00C71046" w:rsidRDefault="008D0DCB">
      <w:pPr>
        <w:pStyle w:val="normal"/>
        <w:ind w:left="4320" w:firstLine="720"/>
      </w:pPr>
      <w:r>
        <w:t xml:space="preserve">                     </w:t>
      </w:r>
      <w:r w:rsidR="003F3DFA">
        <w:t>83-333 Chmielno</w:t>
      </w:r>
    </w:p>
    <w:p w:rsidR="00C71046" w:rsidRDefault="00C71046">
      <w:pPr>
        <w:pStyle w:val="normal"/>
        <w:ind w:left="4320" w:firstLine="720"/>
      </w:pPr>
    </w:p>
    <w:p w:rsidR="00C71046" w:rsidRDefault="003F3DFA">
      <w:pPr>
        <w:pStyle w:val="normal"/>
        <w:ind w:left="400"/>
        <w:jc w:val="center"/>
      </w:pPr>
      <w:r>
        <w:rPr>
          <w:b/>
          <w:sz w:val="48"/>
          <w:szCs w:val="48"/>
        </w:rPr>
        <w:t>FORMULARZ OFERTOWY</w:t>
      </w:r>
    </w:p>
    <w:p w:rsidR="00C71046" w:rsidRDefault="00C71046">
      <w:pPr>
        <w:pStyle w:val="normal"/>
        <w:rPr>
          <w:sz w:val="24"/>
          <w:szCs w:val="24"/>
        </w:rPr>
      </w:pPr>
    </w:p>
    <w:p w:rsidR="00C71046" w:rsidRDefault="003F3DFA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t>W odpowiedzi na państwa zapytanie ofertowe przedsta</w:t>
      </w:r>
      <w:r w:rsidR="008D0DCB">
        <w:rPr>
          <w:sz w:val="24"/>
          <w:szCs w:val="24"/>
        </w:rPr>
        <w:t>wiamy państwu ofertę na zakup oś</w:t>
      </w:r>
      <w:r>
        <w:rPr>
          <w:sz w:val="24"/>
          <w:szCs w:val="24"/>
        </w:rPr>
        <w:t>wietlenia pokoi:</w:t>
      </w:r>
    </w:p>
    <w:p w:rsidR="00C71046" w:rsidRDefault="00C71046">
      <w:pPr>
        <w:pStyle w:val="normal"/>
        <w:jc w:val="center"/>
        <w:rPr>
          <w:rFonts w:ascii="Times New Roman" w:eastAsia="Times New Roman" w:hAnsi="Times New Roman" w:cs="Times New Roman"/>
        </w:rPr>
      </w:pPr>
    </w:p>
    <w:tbl>
      <w:tblPr>
        <w:tblStyle w:val="a"/>
        <w:tblW w:w="9720" w:type="dxa"/>
        <w:tblInd w:w="-6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65"/>
        <w:gridCol w:w="3630"/>
        <w:gridCol w:w="1230"/>
        <w:gridCol w:w="1170"/>
        <w:gridCol w:w="855"/>
        <w:gridCol w:w="855"/>
        <w:gridCol w:w="585"/>
        <w:gridCol w:w="930"/>
      </w:tblGrid>
      <w:tr w:rsidR="00C71046">
        <w:trPr>
          <w:trHeight w:val="520"/>
        </w:trPr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3F3DFA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3F3DFA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3F3DFA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WYMIARY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3F3DFA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3F3DFA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3F3DFA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3F3DFA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3F3DFA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</w:p>
        </w:tc>
      </w:tr>
      <w:tr w:rsidR="00C71046">
        <w:trPr>
          <w:trHeight w:val="300"/>
        </w:trPr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3F3DF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30" w:type="dxa"/>
            <w:tcBorders>
              <w:bottom w:val="single" w:sz="18" w:space="0" w:color="33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1046" w:rsidRDefault="003F3DFA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LAMPA PODŁOGOWA STOJĄCA ZE STALI, KOLOR NIKIEL Z ABAŻUREM PROSTYM OKRĄGŁYM KOLORU BEŻOWEG</w:t>
            </w:r>
            <w:r w:rsidR="008D0DCB"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8D0DCB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wys.</w:t>
            </w:r>
            <w:r w:rsidR="003F3D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50cm,szer.podstawy 35cm</w:t>
            </w:r>
          </w:p>
        </w:tc>
        <w:tc>
          <w:tcPr>
            <w:tcW w:w="1170" w:type="dxa"/>
            <w:tcBorders>
              <w:bottom w:val="single" w:sz="18" w:space="0" w:color="33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71046" w:rsidRDefault="003F3DFA">
            <w:pPr>
              <w:pStyle w:val="normal"/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71046" w:rsidRDefault="00C71046">
            <w:pPr>
              <w:pStyle w:val="normal"/>
              <w:widowControl w:val="0"/>
              <w:rPr>
                <w:b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C71046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C71046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C71046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C71046">
        <w:trPr>
          <w:trHeight w:val="300"/>
        </w:trPr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3F3DF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30" w:type="dxa"/>
            <w:tcBorders>
              <w:bottom w:val="single" w:sz="18" w:space="0" w:color="33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1046" w:rsidRDefault="003F3DFA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OPRAW</w:t>
            </w:r>
            <w:r>
              <w:rPr>
                <w:rFonts w:ascii="Calibri" w:eastAsia="Calibri" w:hAnsi="Calibri" w:cs="Calibri"/>
              </w:rPr>
              <w:t>A KINKIET MOCOWANA DO ŚCIANY Z DWOM</w:t>
            </w:r>
            <w:r w:rsidR="008D0DCB">
              <w:rPr>
                <w:rFonts w:ascii="Calibri" w:eastAsia="Calibri" w:hAnsi="Calibri" w:cs="Calibri"/>
              </w:rPr>
              <w:t xml:space="preserve">A ŹRÓDŁAMI ŚWIATŁA, </w:t>
            </w:r>
            <w:r>
              <w:rPr>
                <w:rFonts w:ascii="Calibri" w:eastAsia="Calibri" w:hAnsi="Calibri" w:cs="Calibri"/>
              </w:rPr>
              <w:t>MAX 3W + 1xE27,KOLOR NIKIEL, ABAŻUR PROSTY OKRĄGŁY, KOLOR BEŻ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8D0DCB">
            <w:pPr>
              <w:pStyle w:val="normal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15x20x40</w:t>
            </w:r>
          </w:p>
        </w:tc>
        <w:tc>
          <w:tcPr>
            <w:tcW w:w="1170" w:type="dxa"/>
            <w:tcBorders>
              <w:bottom w:val="single" w:sz="18" w:space="0" w:color="33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71046" w:rsidRDefault="003F3DFA">
            <w:pPr>
              <w:pStyle w:val="normal"/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24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71046" w:rsidRDefault="00C71046">
            <w:pPr>
              <w:pStyle w:val="normal"/>
              <w:widowControl w:val="0"/>
              <w:rPr>
                <w:b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C71046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C71046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C71046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  <w:tr w:rsidR="00C71046">
        <w:trPr>
          <w:trHeight w:val="300"/>
        </w:trPr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3F3DFA">
            <w:pPr>
              <w:pStyle w:val="normal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30" w:type="dxa"/>
            <w:tcBorders>
              <w:bottom w:val="single" w:sz="18" w:space="0" w:color="33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1046" w:rsidRDefault="003F3DFA">
            <w:pPr>
              <w:pStyle w:val="normal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LAMPKA STOJĄCA NA BIU</w:t>
            </w:r>
            <w:r w:rsidR="008D0DCB">
              <w:rPr>
                <w:rFonts w:ascii="Calibri" w:eastAsia="Calibri" w:hAnsi="Calibri" w:cs="Calibri"/>
              </w:rPr>
              <w:t xml:space="preserve">RKO, KOLOR NIKIEL, </w:t>
            </w:r>
            <w:r>
              <w:rPr>
                <w:rFonts w:ascii="Calibri" w:eastAsia="Calibri" w:hAnsi="Calibri" w:cs="Calibri"/>
              </w:rPr>
              <w:t>MAX 60W, ABAŻUR PROSTY OKRĄGŁY, KOLOR BEŻOWY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8D0DCB">
            <w:pPr>
              <w:pStyle w:val="normal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25x25x45</w:t>
            </w:r>
          </w:p>
        </w:tc>
        <w:tc>
          <w:tcPr>
            <w:tcW w:w="1170" w:type="dxa"/>
            <w:tcBorders>
              <w:bottom w:val="single" w:sz="18" w:space="0" w:color="33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C71046" w:rsidRDefault="003F3DFA">
            <w:pPr>
              <w:pStyle w:val="normal"/>
              <w:widowControl w:val="0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0"/>
                <w:szCs w:val="30"/>
              </w:rPr>
              <w:t>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C71046" w:rsidRDefault="00C71046">
            <w:pPr>
              <w:pStyle w:val="normal"/>
              <w:widowControl w:val="0"/>
              <w:rPr>
                <w:b/>
              </w:rPr>
            </w:pP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C71046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C71046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71046" w:rsidRDefault="00C71046">
            <w:pPr>
              <w:pStyle w:val="normal"/>
              <w:widowControl w:val="0"/>
              <w:rPr>
                <w:sz w:val="20"/>
                <w:szCs w:val="20"/>
              </w:rPr>
            </w:pPr>
          </w:p>
        </w:tc>
      </w:tr>
    </w:tbl>
    <w:p w:rsidR="00C71046" w:rsidRDefault="00C71046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71046" w:rsidRDefault="003F3D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Wartość Netto</w:t>
      </w:r>
      <w:r w:rsidR="008D0DCB">
        <w:rPr>
          <w:rFonts w:ascii="Times New Roman" w:eastAsia="Times New Roman" w:hAnsi="Times New Roman" w:cs="Times New Roman"/>
        </w:rPr>
        <w:t>:</w:t>
      </w:r>
    </w:p>
    <w:p w:rsidR="00C71046" w:rsidRDefault="003F3D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Wartość VAT</w:t>
      </w:r>
      <w:r w:rsidR="008D0DCB">
        <w:rPr>
          <w:rFonts w:ascii="Times New Roman" w:eastAsia="Times New Roman" w:hAnsi="Times New Roman" w:cs="Times New Roman"/>
        </w:rPr>
        <w:t>:</w:t>
      </w:r>
    </w:p>
    <w:p w:rsidR="00C71046" w:rsidRDefault="003F3D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Wartość Brutto</w:t>
      </w:r>
      <w:r w:rsidR="008D0DCB">
        <w:rPr>
          <w:rFonts w:ascii="Times New Roman" w:eastAsia="Times New Roman" w:hAnsi="Times New Roman" w:cs="Times New Roman"/>
        </w:rPr>
        <w:t>:</w:t>
      </w:r>
    </w:p>
    <w:p w:rsidR="00C71046" w:rsidRDefault="003F3D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 r</w:t>
      </w:r>
      <w:r w:rsidR="008D0DCB">
        <w:rPr>
          <w:rFonts w:ascii="Times New Roman" w:eastAsia="Times New Roman" w:hAnsi="Times New Roman" w:cs="Times New Roman"/>
        </w:rPr>
        <w:t>ealizacji zamówienia</w:t>
      </w:r>
      <w:r>
        <w:rPr>
          <w:rFonts w:ascii="Times New Roman" w:eastAsia="Times New Roman" w:hAnsi="Times New Roman" w:cs="Times New Roman"/>
        </w:rPr>
        <w:t xml:space="preserve"> </w:t>
      </w:r>
      <w:r w:rsidR="008D0DCB">
        <w:rPr>
          <w:rFonts w:ascii="Times New Roman" w:eastAsia="Times New Roman" w:hAnsi="Times New Roman" w:cs="Times New Roman"/>
        </w:rPr>
        <w:t>do:</w:t>
      </w:r>
    </w:p>
    <w:p w:rsidR="00C71046" w:rsidRDefault="008D0DC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Oferta ważna do:</w:t>
      </w:r>
    </w:p>
    <w:p w:rsidR="00C71046" w:rsidRDefault="008D0DCB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Okres gwarancji: ... lata</w:t>
      </w:r>
      <w:r w:rsidR="003F3DFA">
        <w:rPr>
          <w:rFonts w:ascii="Times New Roman" w:eastAsia="Times New Roman" w:hAnsi="Times New Roman" w:cs="Times New Roman"/>
        </w:rPr>
        <w:t xml:space="preserve"> od dnia dostarczenia towaru.</w:t>
      </w:r>
    </w:p>
    <w:p w:rsidR="00C71046" w:rsidRDefault="003F3D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 płatności :</w:t>
      </w:r>
    </w:p>
    <w:p w:rsidR="00C71046" w:rsidRDefault="003F3DFA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faktury proformy lub faktury VAT z 7 dniowym terminem płatności.</w:t>
      </w:r>
    </w:p>
    <w:p w:rsidR="008D0DCB" w:rsidRDefault="008D0DCB" w:rsidP="008D0DCB">
      <w:pPr>
        <w:pStyle w:val="normal"/>
        <w:rPr>
          <w:b/>
        </w:rPr>
      </w:pPr>
    </w:p>
    <w:p w:rsidR="008D0DCB" w:rsidRDefault="003F3DFA" w:rsidP="008D0DCB">
      <w:pPr>
        <w:pStyle w:val="normal"/>
        <w:rPr>
          <w:b/>
        </w:rPr>
      </w:pPr>
      <w:r>
        <w:rPr>
          <w:b/>
        </w:rPr>
        <w:t>Załączniki:</w:t>
      </w:r>
    </w:p>
    <w:p w:rsidR="00C71046" w:rsidRPr="008D0DCB" w:rsidRDefault="003F3DFA" w:rsidP="008D0DCB">
      <w:pPr>
        <w:pStyle w:val="normal"/>
        <w:rPr>
          <w:b/>
        </w:rPr>
      </w:pPr>
      <w:r>
        <w:t>-</w:t>
      </w:r>
      <w:r>
        <w:t xml:space="preserve"> Formularz ofertowy wg dołączonej specyfikacji i parametrów technicznych.</w:t>
      </w:r>
    </w:p>
    <w:p w:rsidR="00C71046" w:rsidRDefault="003F3DFA">
      <w:pPr>
        <w:pStyle w:val="normal"/>
      </w:pPr>
      <w:r>
        <w:t>- Oświadczenie o braku powiązań.</w:t>
      </w:r>
    </w:p>
    <w:sectPr w:rsidR="00C71046" w:rsidSect="00C71046">
      <w:pgSz w:w="11906" w:h="16838"/>
      <w:pgMar w:top="873" w:right="1440" w:bottom="873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hyphenationZone w:val="425"/>
  <w:characterSpacingControl w:val="doNotCompress"/>
  <w:compat/>
  <w:rsids>
    <w:rsidRoot w:val="00C71046"/>
    <w:rsid w:val="003F3DFA"/>
    <w:rsid w:val="008D0DCB"/>
    <w:rsid w:val="00C7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C710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C710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C710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C710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C71046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C710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71046"/>
  </w:style>
  <w:style w:type="table" w:customStyle="1" w:styleId="TableNormal">
    <w:name w:val="Table Normal"/>
    <w:rsid w:val="00C710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71046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C7104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7104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dcterms:created xsi:type="dcterms:W3CDTF">2019-07-09T11:40:00Z</dcterms:created>
  <dcterms:modified xsi:type="dcterms:W3CDTF">2019-07-09T11:40:00Z</dcterms:modified>
</cp:coreProperties>
</file>